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771F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771FF">
              <w:rPr>
                <w:rFonts w:ascii="Tahoma" w:hAnsi="Tahoma" w:cs="Tahoma"/>
                <w:sz w:val="20"/>
                <w:szCs w:val="20"/>
              </w:rPr>
              <w:t>23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771F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771FF">
              <w:rPr>
                <w:rFonts w:ascii="Tahoma" w:hAnsi="Tahoma" w:cs="Tahoma"/>
                <w:b/>
                <w:sz w:val="20"/>
                <w:szCs w:val="20"/>
              </w:rPr>
              <w:t>И-049-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771FF" w:rsidRPr="00CA65B6">
        <w:rPr>
          <w:rFonts w:ascii="Tahoma" w:hAnsi="Tahoma" w:cs="Tahoma"/>
          <w:b/>
          <w:sz w:val="20"/>
          <w:szCs w:val="20"/>
        </w:rPr>
        <w:t>Оборудования механического (группа</w:t>
      </w:r>
      <w:proofErr w:type="gramStart"/>
      <w:r w:rsidR="003771FF" w:rsidRPr="00CA65B6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3771FF" w:rsidRPr="00CA65B6">
        <w:rPr>
          <w:rFonts w:ascii="Tahoma" w:hAnsi="Tahoma" w:cs="Tahoma"/>
          <w:b/>
          <w:sz w:val="20"/>
          <w:szCs w:val="20"/>
        </w:rPr>
        <w:t xml:space="preserve"> – Оборудование механическое, подгруппа ЕН – Оборудование грузоподъемное)</w:t>
      </w:r>
      <w:r w:rsidR="003771FF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771FF" w:rsidRPr="003771FF">
        <w:rPr>
          <w:rFonts w:ascii="Tahoma" w:hAnsi="Tahoma" w:cs="Tahoma"/>
          <w:b/>
        </w:rPr>
        <w:t>14</w:t>
      </w:r>
      <w:r w:rsidR="001C29AB" w:rsidRPr="003771FF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3771FF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771FF" w:rsidRPr="00CA65B6">
        <w:rPr>
          <w:rFonts w:ascii="Tahoma" w:hAnsi="Tahoma" w:cs="Tahoma"/>
          <w:b/>
        </w:rPr>
        <w:t>Оборудования механического (группа</w:t>
      </w:r>
      <w:proofErr w:type="gramStart"/>
      <w:r w:rsidR="003771FF" w:rsidRPr="00CA65B6">
        <w:rPr>
          <w:rFonts w:ascii="Tahoma" w:hAnsi="Tahoma" w:cs="Tahoma"/>
          <w:b/>
        </w:rPr>
        <w:t xml:space="preserve"> Е</w:t>
      </w:r>
      <w:proofErr w:type="gramEnd"/>
      <w:r w:rsidR="003771FF" w:rsidRPr="00CA65B6">
        <w:rPr>
          <w:rFonts w:ascii="Tahoma" w:hAnsi="Tahoma" w:cs="Tahoma"/>
          <w:b/>
        </w:rPr>
        <w:t xml:space="preserve"> – Оборудование механическое, подгруппа ЕН – Оборудование грузоподъемное)</w:t>
      </w:r>
      <w:r w:rsidR="003771F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 xml:space="preserve">лот 1 - </w:t>
      </w:r>
      <w:r w:rsidR="003771FF">
        <w:rPr>
          <w:rFonts w:ascii="Tahoma" w:hAnsi="Tahoma" w:cs="Tahoma"/>
          <w:b/>
        </w:rPr>
        <w:t>59 422,00</w:t>
      </w:r>
      <w:r w:rsidR="001C29AB" w:rsidRPr="001C29AB">
        <w:rPr>
          <w:rFonts w:ascii="Tahoma" w:hAnsi="Tahoma" w:cs="Tahoma"/>
          <w:b/>
        </w:rPr>
        <w:t xml:space="preserve"> 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771FF" w:rsidRPr="003771FF">
        <w:rPr>
          <w:rFonts w:ascii="Tahoma" w:hAnsi="Tahoma" w:cs="Tahoma"/>
          <w:b/>
        </w:rPr>
        <w:t>19</w:t>
      </w:r>
      <w:r w:rsidR="002C660C" w:rsidRPr="003771FF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771FF" w:rsidRPr="003771FF">
        <w:rPr>
          <w:rFonts w:ascii="Tahoma" w:hAnsi="Tahoma" w:cs="Tahoma"/>
          <w:b/>
        </w:rPr>
        <w:t>26</w:t>
      </w:r>
      <w:r w:rsidR="00F66C31" w:rsidRPr="0097343A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24B9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24B9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24B9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3771FF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24B9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24B9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24B9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E24B9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24B9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24B9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3771F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3771FF">
        <w:rPr>
          <w:rFonts w:ascii="Tahoma" w:hAnsi="Tahoma" w:cs="Tahoma"/>
          <w:sz w:val="20"/>
          <w:szCs w:val="20"/>
        </w:rPr>
        <w:t>;</w:t>
      </w:r>
    </w:p>
    <w:p w:rsidR="004B2EEA" w:rsidRPr="001C29AB" w:rsidRDefault="003771FF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6D53EE" w:rsidRPr="001C29AB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3A" w:rsidRDefault="0097343A" w:rsidP="0059476D">
      <w:pPr>
        <w:pStyle w:val="RKSTitle254127"/>
      </w:pPr>
      <w:r>
        <w:separator/>
      </w:r>
    </w:p>
  </w:endnote>
  <w:endnote w:type="continuationSeparator" w:id="0">
    <w:p w:rsidR="0097343A" w:rsidRDefault="0097343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E24B9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34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343A" w:rsidRDefault="0097343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E24B9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34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71FF">
      <w:rPr>
        <w:rStyle w:val="a5"/>
        <w:noProof/>
      </w:rPr>
      <w:t>10</w:t>
    </w:r>
    <w:r>
      <w:rPr>
        <w:rStyle w:val="a5"/>
      </w:rPr>
      <w:fldChar w:fldCharType="end"/>
    </w:r>
  </w:p>
  <w:p w:rsidR="0097343A" w:rsidRDefault="0097343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3A" w:rsidRDefault="0097343A" w:rsidP="0059476D">
      <w:pPr>
        <w:pStyle w:val="RKSTitle254127"/>
      </w:pPr>
      <w:r>
        <w:separator/>
      </w:r>
    </w:p>
  </w:footnote>
  <w:footnote w:type="continuationSeparator" w:id="0">
    <w:p w:rsidR="0097343A" w:rsidRDefault="0097343A" w:rsidP="0059476D">
      <w:pPr>
        <w:pStyle w:val="RKSTitle254127"/>
      </w:pPr>
      <w:r>
        <w:continuationSeparator/>
      </w:r>
    </w:p>
  </w:footnote>
  <w:footnote w:id="1">
    <w:p w:rsidR="0097343A" w:rsidRPr="004F1E67" w:rsidRDefault="0097343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7343A" w:rsidRPr="004F1E67" w:rsidRDefault="0097343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7343A" w:rsidRPr="004F1E67" w:rsidRDefault="0097343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7343A" w:rsidRDefault="0097343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97343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3A" w:rsidRDefault="0097343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66685"/>
    <w:rsid w:val="00197E42"/>
    <w:rsid w:val="001B6718"/>
    <w:rsid w:val="001C106B"/>
    <w:rsid w:val="001C29A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771FF"/>
    <w:rsid w:val="003C0E03"/>
    <w:rsid w:val="003D09A3"/>
    <w:rsid w:val="003D1A64"/>
    <w:rsid w:val="003E7168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24B92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23A4C-EA6F-4F80-85C4-A3156C0B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11</Pages>
  <Words>3998</Words>
  <Characters>28021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32</cp:revision>
  <cp:lastPrinted>2014-01-20T10:46:00Z</cp:lastPrinted>
  <dcterms:created xsi:type="dcterms:W3CDTF">2016-05-16T07:48:00Z</dcterms:created>
  <dcterms:modified xsi:type="dcterms:W3CDTF">2017-03-23T08:04:00Z</dcterms:modified>
</cp:coreProperties>
</file>